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Swis721 BlkEx BT" w:cs="Swis721 BlkEx BT" w:eastAsia="Swis721 BlkEx BT" w:hAnsi="Swis721 BlkEx BT"/>
          <w:sz w:val="32"/>
          <w:szCs w:val="32"/>
        </w:rPr>
      </w:pPr>
      <w:r w:rsidDel="00000000" w:rsidR="00000000" w:rsidRPr="00000000">
        <w:rPr>
          <w:rFonts w:ascii="Swis721 BlkEx BT" w:cs="Swis721 BlkEx BT" w:eastAsia="Swis721 BlkEx BT" w:hAnsi="Swis721 BlkEx BT"/>
          <w:sz w:val="32"/>
          <w:szCs w:val="32"/>
          <w:rtl w:val="0"/>
        </w:rPr>
        <w:t xml:space="preserve">Final Round: Toughness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Description:  </w:t>
      </w:r>
      <w:r w:rsidDel="00000000" w:rsidR="00000000" w:rsidRPr="00000000">
        <w:rPr>
          <w:rtl w:val="0"/>
        </w:rPr>
        <w:t xml:space="preserve">Written Opinion Piece</w:t>
      </w:r>
    </w:p>
    <w:tbl>
      <w:tblPr>
        <w:tblStyle w:val="Table1"/>
        <w:tblW w:w="9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95"/>
        <w:tblGridChange w:id="0">
          <w:tblGrid>
            <w:gridCol w:w="949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WRITTEN Opinion Piece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must complete an essay that outlines  what you are going to do before you begin creating the opinion piece.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Write a  5-paragraph 300 word opinion piece about a tough person from history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must include an introduction.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Three aspects of the person</w:t>
            </w:r>
            <w:r w:rsidDel="00000000" w:rsidR="00000000" w:rsidRPr="00000000">
              <w:rPr>
                <w:rtl w:val="0"/>
              </w:rPr>
              <w:t xml:space="preserve">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toughness (</w:t>
            </w:r>
            <w:r w:rsidDel="00000000" w:rsidR="00000000" w:rsidRPr="00000000">
              <w:rPr>
                <w:rtl w:val="0"/>
              </w:rPr>
              <w:t xml:space="preserve">one aspect per body paragraph; 3 body paragraphs in total)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A 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onclusion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You must use descriptive written language and transitional words and phrases to break up the paragraphs of your opinion piece.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 plagiarism, copying, or cut and pasting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headerReference r:id="rId6" w:type="default"/>
          <w:pgSz w:h="15840" w:w="12240"/>
          <w:pgMar w:bottom="1440" w:top="5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36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1"/>
        <w:gridCol w:w="2730"/>
        <w:gridCol w:w="2735"/>
        <w:tblGridChange w:id="0">
          <w:tblGrid>
            <w:gridCol w:w="2671"/>
            <w:gridCol w:w="2730"/>
            <w:gridCol w:w="2735"/>
          </w:tblGrid>
        </w:tblGridChange>
      </w:tblGrid>
      <w:tr>
        <w:trPr>
          <w:trHeight w:val="2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Suggestions of ‘tough’ people: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Matt Long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Jake Lamotta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Roger Ebert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Joyce Milgaard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Lance Armstrong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Ernest Henry Shackleton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Terry Fox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Steve Jobs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Micheal J Fox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Aaron Ralston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Joan of Arc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Calamity Jane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Pat Tillman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Hua Mulan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Leonidas I of Sparta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Hannibal of Carthage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Junko Tabei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Lance Mackey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This assignment is due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 Friday December 22. </w:t>
      </w: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  <w:rtl w:val="0"/>
        </w:rPr>
        <w:t xml:space="preserve">You will have 3 ½ days of class time to complete this assignment.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bin" w:cs="Cabin" w:eastAsia="Cabin" w:hAnsi="Cabin"/>
          <w:b w:val="1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b w:val="1"/>
          <w:sz w:val="28"/>
          <w:szCs w:val="28"/>
          <w:rtl w:val="0"/>
        </w:rPr>
        <w:t xml:space="preserve">Organiser: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bin" w:cs="Cabin" w:eastAsia="Cabin" w:hAnsi="Cabin"/>
        </w:rPr>
      </w:pPr>
      <w:r w:rsidDel="00000000" w:rsidR="00000000" w:rsidRPr="00000000">
        <w:rPr>
          <w:rFonts w:ascii="Cabin" w:cs="Cabin" w:eastAsia="Cabin" w:hAnsi="Cabin"/>
          <w:rtl w:val="0"/>
        </w:rPr>
        <w:t xml:space="preserve">Your Opening Paragraph (or Opening Series of Photos) should contain your main idea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paragraph should tell the reader what you are going to say.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This paragraph must contain your main idea.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 these in point form below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-12699</wp:posOffset>
                </wp:positionV>
                <wp:extent cx="6959600" cy="901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874138" y="3337088"/>
                          <a:ext cx="6943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-12699</wp:posOffset>
                </wp:positionV>
                <wp:extent cx="6959600" cy="901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Body Paragraph/Point One:</w:t>
      </w: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 xml:space="preserve">  Each piece of support later becomes a body paragraph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Each body paragraph should have at least three points (images) that support the topic sentence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 these in point form below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0</wp:posOffset>
                </wp:positionV>
                <wp:extent cx="6959600" cy="901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874138" y="3337088"/>
                          <a:ext cx="6943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0</wp:posOffset>
                </wp:positionV>
                <wp:extent cx="6959600" cy="9017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Body Paragraph/Point Two:</w:t>
      </w: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 xml:space="preserve">  Each piece of support later becomes a body paragraph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Each body paragraph should have at least three points (images) that support the topic sentence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 these in point form below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38100</wp:posOffset>
                </wp:positionV>
                <wp:extent cx="6959600" cy="901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874138" y="3337088"/>
                          <a:ext cx="6943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-774699</wp:posOffset>
                </wp:positionH>
                <wp:positionV relativeFrom="paragraph">
                  <wp:posOffset>38100</wp:posOffset>
                </wp:positionV>
                <wp:extent cx="6959600" cy="9017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Body Paragraph/Point Three:</w:t>
      </w:r>
      <w:r w:rsidDel="00000000" w:rsidR="00000000" w:rsidRPr="00000000">
        <w:rPr>
          <w:rFonts w:ascii="Cabin" w:cs="Cabin" w:eastAsia="Cabin" w:hAnsi="Cabin"/>
          <w:sz w:val="18"/>
          <w:szCs w:val="18"/>
          <w:rtl w:val="0"/>
        </w:rPr>
        <w:t xml:space="preserve">  Each piece of support later becomes a body paragraph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Each body paragraph should have at least three points (images) that support the topic sentence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 these in point form below</w:t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0</wp:posOffset>
                </wp:positionV>
                <wp:extent cx="6807200" cy="787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950338" y="3394238"/>
                          <a:ext cx="6791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0</wp:posOffset>
                </wp:positionV>
                <wp:extent cx="6807200" cy="7874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787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Conclusion: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bin" w:cs="Cabin" w:eastAsia="Cabin" w:hAnsi="Cabin"/>
          <w:sz w:val="24"/>
          <w:szCs w:val="24"/>
        </w:rPr>
      </w:pPr>
      <w:r w:rsidDel="00000000" w:rsidR="00000000" w:rsidRPr="00000000">
        <w:rPr>
          <w:rFonts w:ascii="Cabin" w:cs="Cabin" w:eastAsia="Cabin" w:hAnsi="Cabin"/>
          <w:sz w:val="24"/>
          <w:szCs w:val="24"/>
          <w:rtl w:val="0"/>
        </w:rPr>
        <w:t xml:space="preserve">(So What – Justify the importance of what you have written)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Rephrase your main idea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Summarize your main points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Broaden your context by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Stress the outcome, or greater significance of your findings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Generalize about your topic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 these in point form below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left"/>
        <w:rPr>
          <w:rFonts w:ascii="Cabin" w:cs="Cabin" w:eastAsia="Cabin" w:hAnsi="Cabi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38100</wp:posOffset>
                </wp:positionV>
                <wp:extent cx="6959600" cy="9017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1874138" y="3337088"/>
                          <a:ext cx="6943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-685799</wp:posOffset>
                </wp:positionH>
                <wp:positionV relativeFrom="paragraph">
                  <wp:posOffset>38100</wp:posOffset>
                </wp:positionV>
                <wp:extent cx="6959600" cy="9017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9600" cy="901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Warnes" w:cs="Warnes" w:eastAsia="Warnes" w:hAnsi="Warnes"/>
          <w:sz w:val="56"/>
          <w:szCs w:val="56"/>
        </w:rPr>
      </w:pPr>
      <w:r w:rsidDel="00000000" w:rsidR="00000000" w:rsidRPr="00000000">
        <w:rPr>
          <w:rFonts w:ascii="Warnes" w:cs="Warnes" w:eastAsia="Warnes" w:hAnsi="Warnes"/>
          <w:sz w:val="56"/>
          <w:szCs w:val="56"/>
          <w:rtl w:val="0"/>
        </w:rPr>
        <w:t xml:space="preserve">Writing an Opinion Essay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0"/>
          <w:szCs w:val="40"/>
          <w:rtl w:val="0"/>
        </w:rPr>
        <w:t xml:space="preserve">Writing a Series of Paragraphs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0"/>
        <w:rPr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sz w:val="40"/>
          <w:szCs w:val="40"/>
          <w:rtl w:val="0"/>
        </w:rPr>
        <w:t xml:space="preserve">Writing an opinion piece involves writing a series of paragraphs with a persuasive main idea.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228600</wp:posOffset>
                </wp:positionV>
                <wp:extent cx="3556000" cy="17018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574350" y="2937038"/>
                          <a:ext cx="3543300" cy="1685925"/>
                        </a:xfrm>
                        <a:custGeom>
                          <a:pathLst>
                            <a:path extrusionOk="0" h="1685925" w="3543300">
                              <a:moveTo>
                                <a:pt x="0" y="0"/>
                              </a:moveTo>
                              <a:lnTo>
                                <a:pt x="0" y="1685925"/>
                              </a:lnTo>
                              <a:lnTo>
                                <a:pt x="3543300" y="1685925"/>
                              </a:lnTo>
                              <a:lnTo>
                                <a:pt x="354330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cmpd="sng" w="19050">
                          <a:solidFill>
                            <a:srgbClr val="000000"/>
                          </a:solidFill>
                          <a:prstDash val="dashDot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Opening Paragraph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Tell the reader what you are going to say.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This paragraph must contain your main idea.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rIns="36575" wrap="square" tIns="365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1016000</wp:posOffset>
                </wp:positionH>
                <wp:positionV relativeFrom="paragraph">
                  <wp:posOffset>228600</wp:posOffset>
                </wp:positionV>
                <wp:extent cx="3556000" cy="17018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0" cy="170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 flipH="1">
                          <a:off x="5984175" y="4028284"/>
                          <a:ext cx="685800" cy="342901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8089200" y="3871440"/>
                          <a:ext cx="0" cy="45148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9517950" y="3856835"/>
                          <a:ext cx="628650" cy="5143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279400</wp:posOffset>
                </wp:positionV>
                <wp:extent cx="1841500" cy="2298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2638905"/>
                          <a:ext cx="1828800" cy="2282190"/>
                        </a:xfrm>
                        <a:custGeom>
                          <a:pathLst>
                            <a:path extrusionOk="0" h="2282190" w="1828800">
                              <a:moveTo>
                                <a:pt x="0" y="0"/>
                              </a:moveTo>
                              <a:lnTo>
                                <a:pt x="0" y="2282190"/>
                              </a:lnTo>
                              <a:lnTo>
                                <a:pt x="1828800" y="2282190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cmpd="sng" w="19050">
                          <a:solidFill>
                            <a:srgbClr val="000000"/>
                          </a:solidFill>
                          <a:prstDash val="dashDot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Body Paragraph 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Explain your second strongest argument to support your opinion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rIns="36575" wrap="square" tIns="365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-419099</wp:posOffset>
                </wp:positionH>
                <wp:positionV relativeFrom="paragraph">
                  <wp:posOffset>279400</wp:posOffset>
                </wp:positionV>
                <wp:extent cx="1841500" cy="2298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229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1892300</wp:posOffset>
                </wp:positionH>
                <wp:positionV relativeFrom="paragraph">
                  <wp:posOffset>114300</wp:posOffset>
                </wp:positionV>
                <wp:extent cx="1841500" cy="19050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431600" y="2834168"/>
                          <a:ext cx="1828800" cy="1891665"/>
                        </a:xfrm>
                        <a:custGeom>
                          <a:pathLst>
                            <a:path extrusionOk="0" h="1891665" w="1828800">
                              <a:moveTo>
                                <a:pt x="0" y="0"/>
                              </a:moveTo>
                              <a:lnTo>
                                <a:pt x="0" y="1891665"/>
                              </a:lnTo>
                              <a:lnTo>
                                <a:pt x="1828800" y="189166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cmpd="sng" w="19050">
                          <a:solidFill>
                            <a:srgbClr val="000000"/>
                          </a:solidFill>
                          <a:prstDash val="dashDot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Body Paragraph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Explain your weakest argument to support your opinion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rIns="36575" wrap="square" tIns="365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1892300</wp:posOffset>
                </wp:positionH>
                <wp:positionV relativeFrom="paragraph">
                  <wp:posOffset>114300</wp:posOffset>
                </wp:positionV>
                <wp:extent cx="1841500" cy="19050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279400</wp:posOffset>
                </wp:positionV>
                <wp:extent cx="1841500" cy="19050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31600" y="2834168"/>
                          <a:ext cx="1828800" cy="1891665"/>
                        </a:xfrm>
                        <a:custGeom>
                          <a:pathLst>
                            <a:path extrusionOk="0" h="1891665" w="1828800">
                              <a:moveTo>
                                <a:pt x="0" y="0"/>
                              </a:moveTo>
                              <a:lnTo>
                                <a:pt x="0" y="1891665"/>
                              </a:lnTo>
                              <a:lnTo>
                                <a:pt x="1828800" y="1891665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cmpd="sng" w="19050">
                          <a:solidFill>
                            <a:srgbClr val="000000"/>
                          </a:solidFill>
                          <a:prstDash val="dashDot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Body Paragraph 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Explain your strongest argument to support your opinion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6575" lIns="36575" rIns="36575" wrap="square" tIns="365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4216400</wp:posOffset>
                </wp:positionH>
                <wp:positionV relativeFrom="paragraph">
                  <wp:posOffset>279400</wp:posOffset>
                </wp:positionV>
                <wp:extent cx="1841500" cy="19050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1500" cy="1905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flipH="1">
                          <a:off x="9232200" y="4208625"/>
                          <a:ext cx="685800" cy="3429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1308100</wp:posOffset>
                </wp:positionH>
                <wp:positionV relativeFrom="paragraph">
                  <wp:posOffset>393700</wp:posOffset>
                </wp:positionV>
                <wp:extent cx="3556000" cy="18288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3574350" y="2875125"/>
                          <a:ext cx="3543300" cy="1809750"/>
                        </a:xfrm>
                        <a:custGeom>
                          <a:pathLst>
                            <a:path extrusionOk="0" h="1809750" w="3543300">
                              <a:moveTo>
                                <a:pt x="0" y="0"/>
                              </a:moveTo>
                              <a:lnTo>
                                <a:pt x="0" y="1809750"/>
                              </a:lnTo>
                              <a:lnTo>
                                <a:pt x="3543300" y="1809750"/>
                              </a:lnTo>
                              <a:lnTo>
                                <a:pt x="354330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cmpd="sng" w="19050">
                          <a:solidFill>
                            <a:srgbClr val="000000"/>
                          </a:solidFill>
                          <a:prstDash val="dashDot"/>
                          <a:miter lim="8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Closing Paragraph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Tell the reader what said.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In this paragraph you must restate your opinion in differently.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Summarize your ideas</w:t>
                            </w:r>
                          </w:p>
                        </w:txbxContent>
                      </wps:txbx>
                      <wps:bodyPr anchorCtr="0" anchor="t" bIns="36575" lIns="36575" rIns="36575" wrap="square" tIns="365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1308100</wp:posOffset>
                </wp:positionH>
                <wp:positionV relativeFrom="paragraph">
                  <wp:posOffset>393700</wp:posOffset>
                </wp:positionV>
                <wp:extent cx="3556000" cy="18288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6000" cy="1828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Warnes" w:cs="Warnes" w:eastAsia="Warnes" w:hAnsi="Warnes"/>
          <w:sz w:val="56"/>
          <w:szCs w:val="56"/>
        </w:rPr>
      </w:pPr>
      <w:r w:rsidDel="00000000" w:rsidR="00000000" w:rsidRPr="00000000">
        <w:rPr>
          <w:rFonts w:ascii="Warnes" w:cs="Warnes" w:eastAsia="Warnes" w:hAnsi="Warnes"/>
          <w:sz w:val="56"/>
          <w:szCs w:val="56"/>
          <w:rtl w:val="0"/>
        </w:rPr>
        <w:t xml:space="preserve">Writing an Opinion Essay</w: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Opening Paragraph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76200</wp:posOffset>
                </wp:positionV>
                <wp:extent cx="3022600" cy="3200400"/>
                <wp:effectExtent b="0" l="0" r="0" t="0"/>
                <wp:wrapSquare wrapText="bothSides" distB="0" distT="0" distL="114300" distR="114300"/>
                <wp:docPr id="1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831525" y="2179800"/>
                          <a:ext cx="3022600" cy="3200400"/>
                          <a:chOff x="3831525" y="2179800"/>
                          <a:chExt cx="3028950" cy="3200400"/>
                        </a:xfrm>
                      </wpg:grpSpPr>
                      <wpg:grpSp>
                        <wpg:cNvGrpSpPr/>
                        <wpg:grpSpPr>
                          <a:xfrm>
                            <a:off x="3831525" y="2179800"/>
                            <a:ext cx="3028950" cy="3200400"/>
                            <a:chOff x="0" y="0"/>
                            <a:chExt cx="3028950" cy="3200400"/>
                          </a:xfrm>
                        </wpg:grpSpPr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3028950" cy="320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285750"/>
                              <a:ext cx="857250" cy="2857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19" name="Shape 19"/>
                          <wps:spPr>
                            <a:xfrm flipH="1">
                              <a:off x="2171700" y="228600"/>
                              <a:ext cx="857250" cy="29718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25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742950" y="0"/>
                              <a:ext cx="1485900" cy="742950"/>
                            </a:xfrm>
                            <a:custGeom>
                              <a:pathLst>
                                <a:path extrusionOk="0" h="742950" w="1485900">
                                  <a:moveTo>
                                    <a:pt x="0" y="0"/>
                                  </a:moveTo>
                                  <a:lnTo>
                                    <a:pt x="0" y="742950"/>
                                  </a:lnTo>
                                  <a:lnTo>
                                    <a:pt x="1485900" y="742950"/>
                                  </a:lnTo>
                                  <a:lnTo>
                                    <a:pt x="14859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Opening Invitation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Narrow" w:cs="Arial Narrow" w:eastAsia="Arial Narrow" w:hAnsi="Arial Narrow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General</w:t>
                                </w:r>
                              </w:p>
                            </w:txbxContent>
                          </wps:txbx>
                          <wps:bodyPr anchorCtr="0" anchor="t" bIns="36575" lIns="36575" rIns="36575" wrap="square" tIns="36575"/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28699" y="571500"/>
                              <a:ext cx="1143000" cy="5715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lg" w="lg" type="triangl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22" name="Shape 22"/>
                          <wps:spPr>
                            <a:xfrm flipH="1">
                              <a:off x="914400" y="1200150"/>
                              <a:ext cx="1143000" cy="34290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lg" w="lg" type="triangle"/>
                            </a:ln>
                          </wps:spPr>
                          <wps:bodyPr anchorCtr="0" anchor="ctr" bIns="91425" lIns="91425" rIns="91425" wrap="square" tIns="91425"/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085850" y="1714500"/>
                              <a:ext cx="914400" cy="40005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lg" w="lg" type="triangle"/>
                            </a:ln>
                          </wps:spPr>
                          <wps:bodyPr anchorCtr="0" anchor="ctr" bIns="91425" lIns="91425" rIns="91425" wrap="square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3200400</wp:posOffset>
                </wp:positionH>
                <wp:positionV relativeFrom="paragraph">
                  <wp:posOffset>76200</wp:posOffset>
                </wp:positionV>
                <wp:extent cx="3022600" cy="3200400"/>
                <wp:effectExtent b="0" l="0" r="0" t="0"/>
                <wp:wrapSquare wrapText="bothSides" distB="0" distT="0" distL="114300" distR="114300"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2600" cy="320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Your Opening Paragraph should contain your main idea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It should present your main idea to your best advantage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The most emphatic place for your main idea is the last sentence of your opening paragraph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4102100</wp:posOffset>
                </wp:positionH>
                <wp:positionV relativeFrom="paragraph">
                  <wp:posOffset>381000</wp:posOffset>
                </wp:positionV>
                <wp:extent cx="1028700" cy="1206500"/>
                <wp:effectExtent b="0" l="0" r="0" t="0"/>
                <wp:wrapSquare wrapText="bothSides" distB="0" distT="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31650" y="3179925"/>
                          <a:ext cx="1028700" cy="1200150"/>
                        </a:xfrm>
                        <a:custGeom>
                          <a:pathLst>
                            <a:path extrusionOk="0" h="1200150" w="1028700">
                              <a:moveTo>
                                <a:pt x="0" y="0"/>
                              </a:moveTo>
                              <a:lnTo>
                                <a:pt x="0" y="1200150"/>
                              </a:lnTo>
                              <a:lnTo>
                                <a:pt x="1028700" y="1200150"/>
                              </a:lnTo>
                              <a:lnTo>
                                <a:pt x="10287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Main Idea Statement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Specific</w:t>
                            </w:r>
                            <w:r w:rsidDel="00000000" w:rsidR="00000000" w:rsidRPr="00000000">
                              <w:rPr>
                                <w:rFonts w:ascii="Arial Narrow" w:cs="Arial Narrow" w:eastAsia="Arial Narrow" w:hAnsi="Arial Narrow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6575" lIns="36575" rIns="36575" wrap="square" tIns="3657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4102100</wp:posOffset>
                </wp:positionH>
                <wp:positionV relativeFrom="paragraph">
                  <wp:posOffset>381000</wp:posOffset>
                </wp:positionV>
                <wp:extent cx="1028700" cy="1206500"/>
                <wp:effectExtent b="0" l="0" r="0" t="0"/>
                <wp:wrapSquare wrapText="bothSides" distB="0" distT="0" distL="114300" distR="114300"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1206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line="240" w:lineRule="auto"/>
        <w:ind w:left="720" w:hanging="360"/>
        <w:contextualSpacing w:val="0"/>
        <w:rPr>
          <w:sz w:val="40"/>
          <w:szCs w:val="40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Therefore your first sentence should be a general  statement piquing the reader’s interest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 Damn Mess" w:cs="A Damn Mess" w:eastAsia="A Damn Mess" w:hAnsi="A Damn Mess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56"/>
          <w:szCs w:val="56"/>
        </w:rPr>
      </w:pPr>
      <w:r w:rsidDel="00000000" w:rsidR="00000000" w:rsidRPr="00000000">
        <w:br w:type="page"/>
      </w:r>
      <w:r w:rsidDel="00000000" w:rsidR="00000000" w:rsidRPr="00000000">
        <w:rPr>
          <w:rFonts w:ascii="Warnes" w:cs="Warnes" w:eastAsia="Warnes" w:hAnsi="Warnes"/>
          <w:sz w:val="56"/>
          <w:szCs w:val="56"/>
          <w:rtl w:val="0"/>
        </w:rPr>
        <w:t xml:space="preserve">Writing an Opinion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Body Paragraph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The body Paragraph is the standard paragraph. It is a little opinion piece in itself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The topic sentence should hook into the paragraph above it 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Each body paragraph should have at least three points that support the topic sentence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Conclude by restating your topic sentence in different words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56"/>
          <w:szCs w:val="56"/>
        </w:rPr>
      </w:pPr>
      <w:r w:rsidDel="00000000" w:rsidR="00000000" w:rsidRPr="00000000">
        <w:br w:type="page"/>
      </w:r>
      <w:r w:rsidDel="00000000" w:rsidR="00000000" w:rsidRPr="00000000">
        <w:rPr>
          <w:rFonts w:ascii="Warnes" w:cs="Warnes" w:eastAsia="Warnes" w:hAnsi="Warnes"/>
          <w:sz w:val="56"/>
          <w:szCs w:val="56"/>
          <w:rtl w:val="0"/>
        </w:rPr>
        <w:t xml:space="preserve">Writing an Opinion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 Damn Mess" w:cs="A Damn Mess" w:eastAsia="A Damn Mess" w:hAnsi="A Damn Mess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The Conclusion / End / Outro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If the beginning is a funnel the end is a funnel upside down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The thought start moderately narrow and then pours out broader and broader—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line="240" w:lineRule="auto"/>
        <w:ind w:left="144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Answers the so what question 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How to do it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Rephrase your main idea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Summarize your main points </w:t>
      </w:r>
    </w:p>
    <w:p w:rsidR="00000000" w:rsidDel="00000000" w:rsidP="00000000" w:rsidRDefault="00000000" w:rsidRPr="00000000">
      <w:pPr>
        <w:ind w:left="360" w:firstLine="0"/>
        <w:contextualSpacing w:val="0"/>
        <w:rPr>
          <w:rFonts w:ascii="Arial Narrow" w:cs="Arial Narrow" w:eastAsia="Arial Narrow" w:hAnsi="Arial Narrow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Broaden your context by: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line="240" w:lineRule="auto"/>
        <w:ind w:left="144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Stress the outcome, or greater significance of your findings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line="240" w:lineRule="auto"/>
        <w:ind w:left="1440" w:hanging="360"/>
        <w:contextualSpacing w:val="0"/>
        <w:rPr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sz w:val="36"/>
          <w:szCs w:val="36"/>
          <w:rtl w:val="0"/>
        </w:rPr>
        <w:t xml:space="preserve">Generalize about your topic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5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urier New"/>
  <w:font w:name="Swis721 BlkEx BT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arrow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Warnes">
    <w:embedRegular w:fontKey="{00000000-0000-0000-0000-000000000000}" r:id="rId9" w:subsetted="0"/>
  </w:font>
  <w:font w:name="A Damn Mes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i w:val="1"/>
        <w:rtl w:val="0"/>
      </w:rPr>
      <w:t xml:space="preserve">Cat’s Class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–</w:t>
    </w:r>
    <w:r w:rsidDel="00000000" w:rsidR="00000000" w:rsidRPr="00000000">
      <w:rPr>
        <w:i w:val="1"/>
        <w:rtl w:val="0"/>
      </w:rPr>
      <w:t xml:space="preserve"> OLC4O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7199" cy="639398"/>
          <wp:effectExtent b="0" l="0" r="0" t="0"/>
          <wp:docPr descr="http://www.sweetfights.com/jake_lamotta_240x230_021005.jpg" id="1" name="image2.jpg"/>
          <a:graphic>
            <a:graphicData uri="http://schemas.openxmlformats.org/drawingml/2006/picture">
              <pic:pic>
                <pic:nvPicPr>
                  <pic:cNvPr descr="http://www.sweetfights.com/jake_lamotta_240x230_021005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7199" cy="6393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➢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11" Type="http://schemas.openxmlformats.org/officeDocument/2006/relationships/image" Target="media/image24.png"/><Relationship Id="rId22" Type="http://schemas.openxmlformats.org/officeDocument/2006/relationships/image" Target="media/image28.png"/><Relationship Id="rId10" Type="http://schemas.openxmlformats.org/officeDocument/2006/relationships/image" Target="media/image8.png"/><Relationship Id="rId21" Type="http://schemas.openxmlformats.org/officeDocument/2006/relationships/image" Target="media/image32.png"/><Relationship Id="rId13" Type="http://schemas.openxmlformats.org/officeDocument/2006/relationships/image" Target="media/image30.png"/><Relationship Id="rId12" Type="http://schemas.openxmlformats.org/officeDocument/2006/relationships/image" Target="media/image3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2.png"/><Relationship Id="rId15" Type="http://schemas.openxmlformats.org/officeDocument/2006/relationships/image" Target="media/image18.png"/><Relationship Id="rId14" Type="http://schemas.openxmlformats.org/officeDocument/2006/relationships/image" Target="media/image12.png"/><Relationship Id="rId17" Type="http://schemas.openxmlformats.org/officeDocument/2006/relationships/image" Target="media/image16.png"/><Relationship Id="rId16" Type="http://schemas.openxmlformats.org/officeDocument/2006/relationships/image" Target="media/image6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header" Target="header1.xml"/><Relationship Id="rId18" Type="http://schemas.openxmlformats.org/officeDocument/2006/relationships/image" Target="media/image4.png"/><Relationship Id="rId7" Type="http://schemas.openxmlformats.org/officeDocument/2006/relationships/image" Target="media/image14.png"/><Relationship Id="rId8" Type="http://schemas.openxmlformats.org/officeDocument/2006/relationships/image" Target="media/image20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Relationship Id="rId9" Type="http://schemas.openxmlformats.org/officeDocument/2006/relationships/font" Target="fonts/Warnes-regular.ttf"/><Relationship Id="rId5" Type="http://schemas.openxmlformats.org/officeDocument/2006/relationships/font" Target="fonts/ArialNarrow-regular.ttf"/><Relationship Id="rId6" Type="http://schemas.openxmlformats.org/officeDocument/2006/relationships/font" Target="fonts/ArialNarrow-bold.ttf"/><Relationship Id="rId7" Type="http://schemas.openxmlformats.org/officeDocument/2006/relationships/font" Target="fonts/ArialNarrow-italic.ttf"/><Relationship Id="rId8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