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rPr/>
      </w:pPr>
      <w:r w:rsidDel="00000000" w:rsidR="00000000" w:rsidRPr="00000000">
        <w:rPr>
          <w:rtl w:val="0"/>
        </w:rPr>
        <w:t xml:space="preserve">Throughout the </w:t>
      </w:r>
      <w:r w:rsidDel="00000000" w:rsidR="00000000" w:rsidRPr="00000000">
        <w:rPr>
          <w:i w:val="1"/>
          <w:rtl w:val="0"/>
        </w:rPr>
        <w:t xml:space="preserve">Lord of the Flies</w:t>
      </w:r>
      <w:r w:rsidDel="00000000" w:rsidR="00000000" w:rsidRPr="00000000">
        <w:rPr>
          <w:rtl w:val="0"/>
        </w:rPr>
        <w:t xml:space="preserve"> unit, you will be asked to complete learning journals. These journals are an opportunity to demonstrate your understanding of the novel, and connect the ideas within it to your own life, as well as other texts you have read. </w:t>
      </w:r>
    </w:p>
    <w:p w:rsidR="00000000" w:rsidDel="00000000" w:rsidP="00000000" w:rsidRDefault="00000000" w:rsidRPr="00000000" w14:paraId="00000001">
      <w:pPr>
        <w:ind w:left="0" w:firstLine="0"/>
        <w:contextualSpacing w:val="0"/>
        <w:rPr/>
      </w:pPr>
      <w:r w:rsidDel="00000000" w:rsidR="00000000" w:rsidRPr="00000000">
        <w:rPr>
          <w:rtl w:val="0"/>
        </w:rPr>
      </w:r>
    </w:p>
    <w:p w:rsidR="00000000" w:rsidDel="00000000" w:rsidP="00000000" w:rsidRDefault="00000000" w:rsidRPr="00000000" w14:paraId="00000002">
      <w:pPr>
        <w:ind w:left="0" w:firstLine="0"/>
        <w:contextualSpacing w:val="0"/>
        <w:rPr/>
      </w:pPr>
      <w:r w:rsidDel="00000000" w:rsidR="00000000" w:rsidRPr="00000000">
        <w:rPr>
          <w:rtl w:val="0"/>
        </w:rPr>
        <w:t xml:space="preserve">Your journals must:</w:t>
        <w:br w:type="textWrapping"/>
        <w:t xml:space="preserve">- include a title (journal must be numbered and include a creative name: E.g. “Journal #1: Stranded”) </w:t>
      </w:r>
    </w:p>
    <w:p w:rsidR="00000000" w:rsidDel="00000000" w:rsidP="00000000" w:rsidRDefault="00000000" w:rsidRPr="00000000" w14:paraId="00000003">
      <w:pPr>
        <w:ind w:left="0" w:firstLine="0"/>
        <w:contextualSpacing w:val="0"/>
        <w:rPr/>
      </w:pPr>
      <w:r w:rsidDel="00000000" w:rsidR="00000000" w:rsidRPr="00000000">
        <w:rPr>
          <w:rtl w:val="0"/>
        </w:rPr>
        <w:t xml:space="preserve">- be written in 12 point font</w:t>
      </w:r>
    </w:p>
    <w:p w:rsidR="00000000" w:rsidDel="00000000" w:rsidP="00000000" w:rsidRDefault="00000000" w:rsidRPr="00000000" w14:paraId="00000004">
      <w:pPr>
        <w:ind w:left="0" w:firstLine="0"/>
        <w:contextualSpacing w:val="0"/>
        <w:rPr/>
      </w:pPr>
      <w:r w:rsidDel="00000000" w:rsidR="00000000" w:rsidRPr="00000000">
        <w:rPr>
          <w:rtl w:val="0"/>
        </w:rPr>
        <w:t xml:space="preserve">- use paragraph structure (and indent each paragraph)</w:t>
      </w:r>
    </w:p>
    <w:p w:rsidR="00000000" w:rsidDel="00000000" w:rsidP="00000000" w:rsidRDefault="00000000" w:rsidRPr="00000000" w14:paraId="00000005">
      <w:pPr>
        <w:ind w:left="0" w:firstLine="0"/>
        <w:contextualSpacing w:val="0"/>
        <w:rPr/>
      </w:pPr>
      <w:r w:rsidDel="00000000" w:rsidR="00000000" w:rsidRPr="00000000">
        <w:rPr>
          <w:rtl w:val="0"/>
        </w:rPr>
        <w:t xml:space="preserve">- be double-spaced (see me if you can’t remember how to do this)</w:t>
      </w:r>
    </w:p>
    <w:p w:rsidR="00000000" w:rsidDel="00000000" w:rsidP="00000000" w:rsidRDefault="00000000" w:rsidRPr="00000000" w14:paraId="00000006">
      <w:pPr>
        <w:ind w:left="0" w:firstLine="0"/>
        <w:contextualSpacing w:val="0"/>
        <w:rPr/>
      </w:pPr>
      <w:r w:rsidDel="00000000" w:rsidR="00000000" w:rsidRPr="00000000">
        <w:rPr>
          <w:rtl w:val="0"/>
        </w:rPr>
        <w:t xml:space="preserve">- include in the upper left corner: your name, the date, the course code, and the teacher’s name</w:t>
      </w:r>
    </w:p>
    <w:p w:rsidR="00000000" w:rsidDel="00000000" w:rsidP="00000000" w:rsidRDefault="00000000" w:rsidRPr="00000000" w14:paraId="00000007">
      <w:pPr>
        <w:ind w:left="0" w:firstLine="0"/>
        <w:contextualSpacing w:val="0"/>
        <w:rPr/>
      </w:pPr>
      <w:r w:rsidDel="00000000" w:rsidR="00000000" w:rsidRPr="00000000">
        <w:rPr>
          <w:rtl w:val="0"/>
        </w:rPr>
        <w:t xml:space="preserve">- be 1-2 pages long</w:t>
      </w:r>
    </w:p>
    <w:p w:rsidR="00000000" w:rsidDel="00000000" w:rsidP="00000000" w:rsidRDefault="00000000" w:rsidRPr="00000000" w14:paraId="00000008">
      <w:pPr>
        <w:contextualSpacing w:val="0"/>
        <w:jc w:val="center"/>
        <w:rPr/>
      </w:pPr>
      <w:r w:rsidDel="00000000" w:rsidR="00000000" w:rsidRPr="00000000">
        <w:rPr>
          <w:rtl w:val="0"/>
        </w:rPr>
        <w:t xml:space="preserve">Journal Rubric</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1710"/>
        <w:gridCol w:w="1880"/>
        <w:gridCol w:w="1880"/>
        <w:gridCol w:w="1880"/>
        <w:tblGridChange w:id="0">
          <w:tblGrid>
            <w:gridCol w:w="2010"/>
            <w:gridCol w:w="1710"/>
            <w:gridCol w:w="1880"/>
            <w:gridCol w:w="1880"/>
            <w:gridCol w:w="18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2"/>
                <w:szCs w:val="22"/>
              </w:rPr>
            </w:pPr>
            <w:r w:rsidDel="00000000" w:rsidR="00000000" w:rsidRPr="00000000">
              <w:rPr>
                <w:b w:val="1"/>
                <w:sz w:val="22"/>
                <w:szCs w:val="22"/>
                <w:rtl w:val="0"/>
              </w:rPr>
              <w:t xml:space="preserve">Categories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b w:val="1"/>
                <w:sz w:val="22"/>
                <w:szCs w:val="22"/>
                <w:rtl w:val="0"/>
              </w:rPr>
              <w:t xml:space="preserve">Level 1</w:t>
            </w:r>
            <w:r w:rsidDel="00000000" w:rsidR="00000000" w:rsidRPr="00000000">
              <w:rPr>
                <w:sz w:val="22"/>
                <w:szCs w:val="22"/>
                <w:rtl w:val="0"/>
              </w:rPr>
              <w:t xml:space="preserve"> (50-59%)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b w:val="1"/>
                <w:sz w:val="22"/>
                <w:szCs w:val="22"/>
                <w:rtl w:val="0"/>
              </w:rPr>
              <w:t xml:space="preserve">Level 2 </w:t>
            </w:r>
            <w:r w:rsidDel="00000000" w:rsidR="00000000" w:rsidRPr="00000000">
              <w:rPr>
                <w:sz w:val="22"/>
                <w:szCs w:val="22"/>
                <w:rtl w:val="0"/>
              </w:rPr>
              <w:t xml:space="preserve">(60-69%)</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b w:val="1"/>
                <w:sz w:val="22"/>
                <w:szCs w:val="22"/>
                <w:rtl w:val="0"/>
              </w:rPr>
              <w:t xml:space="preserve">Level 3 </w:t>
            </w:r>
            <w:r w:rsidDel="00000000" w:rsidR="00000000" w:rsidRPr="00000000">
              <w:rPr>
                <w:sz w:val="22"/>
                <w:szCs w:val="22"/>
                <w:rtl w:val="0"/>
              </w:rPr>
              <w:t xml:space="preserve">(70-79%)</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b w:val="1"/>
                <w:sz w:val="22"/>
                <w:szCs w:val="22"/>
                <w:rtl w:val="0"/>
              </w:rPr>
              <w:t xml:space="preserve">Level 4 </w:t>
            </w:r>
            <w:r w:rsidDel="00000000" w:rsidR="00000000" w:rsidRPr="00000000">
              <w:rPr>
                <w:sz w:val="22"/>
                <w:szCs w:val="22"/>
                <w:rtl w:val="0"/>
              </w:rPr>
              <w:t xml:space="preserve">(80-100%)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2"/>
                <w:szCs w:val="22"/>
              </w:rPr>
            </w:pPr>
            <w:r w:rsidDel="00000000" w:rsidR="00000000" w:rsidRPr="00000000">
              <w:rPr>
                <w:b w:val="1"/>
                <w:sz w:val="22"/>
                <w:szCs w:val="22"/>
                <w:rtl w:val="0"/>
              </w:rPr>
              <w:t xml:space="preserve">Knowledge &amp; Understanding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contextualSpacing w:val="0"/>
              <w:rPr>
                <w:sz w:val="22"/>
                <w:szCs w:val="22"/>
              </w:rPr>
            </w:pPr>
            <w:r w:rsidDel="00000000" w:rsidR="00000000" w:rsidRPr="00000000">
              <w:rPr>
                <w:sz w:val="22"/>
                <w:szCs w:val="22"/>
                <w:rtl w:val="0"/>
              </w:rPr>
              <w:t xml:space="preserve">Response demonstrates a limited degree of knowledge and understanding of the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contextualSpacing w:val="0"/>
              <w:rPr>
                <w:sz w:val="22"/>
                <w:szCs w:val="22"/>
              </w:rPr>
            </w:pPr>
            <w:r w:rsidDel="00000000" w:rsidR="00000000" w:rsidRPr="00000000">
              <w:rPr>
                <w:sz w:val="22"/>
                <w:szCs w:val="22"/>
                <w:rtl w:val="0"/>
              </w:rPr>
              <w:t xml:space="preserve">Response demonstrates some knowledge and understanding of the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contextualSpacing w:val="0"/>
              <w:rPr>
                <w:sz w:val="22"/>
                <w:szCs w:val="22"/>
              </w:rPr>
            </w:pPr>
            <w:r w:rsidDel="00000000" w:rsidR="00000000" w:rsidRPr="00000000">
              <w:rPr>
                <w:sz w:val="22"/>
                <w:szCs w:val="22"/>
                <w:rtl w:val="0"/>
              </w:rPr>
              <w:t xml:space="preserve">Response demonstrates considerable  knowledge and understanding of the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sz w:val="22"/>
                <w:szCs w:val="22"/>
                <w:rtl w:val="0"/>
              </w:rPr>
              <w:t xml:space="preserve">Response demonstrates a high degree of knowledge and understanding of the topic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2"/>
                <w:szCs w:val="22"/>
              </w:rPr>
            </w:pPr>
            <w:r w:rsidDel="00000000" w:rsidR="00000000" w:rsidRPr="00000000">
              <w:rPr>
                <w:b w:val="1"/>
                <w:sz w:val="22"/>
                <w:szCs w:val="22"/>
                <w:rtl w:val="0"/>
              </w:rPr>
              <w:t xml:space="preserve">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sz w:val="22"/>
                <w:szCs w:val="22"/>
                <w:rtl w:val="0"/>
              </w:rPr>
              <w:t xml:space="preserve">Uses 1 example (or less) to support main idea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sz w:val="22"/>
                <w:szCs w:val="22"/>
                <w:rtl w:val="0"/>
              </w:rPr>
              <w:t xml:space="preserve">Uses 2-3 strong examples/details to support main idea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sz w:val="22"/>
                <w:szCs w:val="22"/>
                <w:rtl w:val="0"/>
              </w:rPr>
              <w:t xml:space="preserve">Uses 4 strong examples/details to support main idea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sz w:val="22"/>
                <w:szCs w:val="22"/>
                <w:rtl w:val="0"/>
              </w:rPr>
              <w:t xml:space="preserve">Uses 5 or more strong examples/ details to support main idea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2"/>
                <w:szCs w:val="22"/>
              </w:rPr>
            </w:pPr>
            <w:r w:rsidDel="00000000" w:rsidR="00000000" w:rsidRPr="00000000">
              <w:rPr>
                <w:b w:val="1"/>
                <w:sz w:val="22"/>
                <w:szCs w:val="22"/>
                <w:rtl w:val="0"/>
              </w:rPr>
              <w:t xml:space="preserve">Communication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contextualSpacing w:val="0"/>
              <w:rPr>
                <w:sz w:val="22"/>
                <w:szCs w:val="22"/>
              </w:rPr>
            </w:pPr>
            <w:r w:rsidDel="00000000" w:rsidR="00000000" w:rsidRPr="00000000">
              <w:rPr>
                <w:sz w:val="22"/>
                <w:szCs w:val="22"/>
                <w:rtl w:val="0"/>
              </w:rPr>
              <w:t xml:space="preserve">Uses logical organization and paragraph structure with a limited degree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contextualSpacing w:val="0"/>
              <w:rPr>
                <w:sz w:val="22"/>
                <w:szCs w:val="22"/>
              </w:rPr>
            </w:pPr>
            <w:r w:rsidDel="00000000" w:rsidR="00000000" w:rsidRPr="00000000">
              <w:rPr>
                <w:sz w:val="22"/>
                <w:szCs w:val="22"/>
                <w:rtl w:val="0"/>
              </w:rPr>
              <w:t xml:space="preserve">Uses logical organization and paragraph structure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contextualSpacing w:val="0"/>
              <w:rPr>
                <w:sz w:val="22"/>
                <w:szCs w:val="22"/>
              </w:rPr>
            </w:pPr>
            <w:r w:rsidDel="00000000" w:rsidR="00000000" w:rsidRPr="00000000">
              <w:rPr>
                <w:sz w:val="22"/>
                <w:szCs w:val="22"/>
                <w:rtl w:val="0"/>
              </w:rPr>
              <w:t xml:space="preserve">Uses logical organization and paragraph structure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sz w:val="22"/>
                <w:szCs w:val="22"/>
                <w:rtl w:val="0"/>
              </w:rPr>
              <w:t xml:space="preserve">Uses logical organization and paragraph structure with a high degree of effectiveness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sz w:val="22"/>
                <w:szCs w:val="22"/>
              </w:rPr>
            </w:pPr>
            <w:r w:rsidDel="00000000" w:rsidR="00000000" w:rsidRPr="00000000">
              <w:rPr>
                <w:b w:val="1"/>
                <w:sz w:val="22"/>
                <w:szCs w:val="22"/>
                <w:rtl w:val="0"/>
              </w:rPr>
              <w:t xml:space="preserve">Application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contextualSpacing w:val="0"/>
              <w:rPr>
                <w:sz w:val="22"/>
                <w:szCs w:val="22"/>
              </w:rPr>
            </w:pPr>
            <w:r w:rsidDel="00000000" w:rsidR="00000000" w:rsidRPr="00000000">
              <w:rPr>
                <w:sz w:val="22"/>
                <w:szCs w:val="22"/>
                <w:rtl w:val="0"/>
              </w:rPr>
              <w:t xml:space="preserve">Uses language conventions with a limited degree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contextualSpacing w:val="0"/>
              <w:rPr>
                <w:sz w:val="22"/>
                <w:szCs w:val="22"/>
              </w:rPr>
            </w:pPr>
            <w:r w:rsidDel="00000000" w:rsidR="00000000" w:rsidRPr="00000000">
              <w:rPr>
                <w:sz w:val="22"/>
                <w:szCs w:val="22"/>
                <w:rtl w:val="0"/>
              </w:rPr>
              <w:t xml:space="preserve">Uses language conventions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contextualSpacing w:val="0"/>
              <w:rPr>
                <w:sz w:val="22"/>
                <w:szCs w:val="22"/>
              </w:rPr>
            </w:pPr>
            <w:r w:rsidDel="00000000" w:rsidR="00000000" w:rsidRPr="00000000">
              <w:rPr>
                <w:sz w:val="22"/>
                <w:szCs w:val="22"/>
                <w:rtl w:val="0"/>
              </w:rPr>
              <w:t xml:space="preserve">Uses language conventions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2"/>
                <w:szCs w:val="22"/>
              </w:rPr>
            </w:pPr>
            <w:r w:rsidDel="00000000" w:rsidR="00000000" w:rsidRPr="00000000">
              <w:rPr>
                <w:sz w:val="22"/>
                <w:szCs w:val="22"/>
                <w:rtl w:val="0"/>
              </w:rPr>
              <w:t xml:space="preserve">Uses language conventions with a high degree of effectiveness</w:t>
            </w:r>
          </w:p>
        </w:tc>
      </w:tr>
    </w:tbl>
    <w:p w:rsidR="00000000" w:rsidDel="00000000" w:rsidP="00000000" w:rsidRDefault="00000000" w:rsidRPr="00000000" w14:paraId="00000022">
      <w:pPr>
        <w:contextualSpacing w:val="0"/>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b w:val="1"/>
      </w:rPr>
    </w:pPr>
    <w:r w:rsidDel="00000000" w:rsidR="00000000" w:rsidRPr="00000000">
      <w:rPr>
        <w:b w:val="1"/>
        <w:rtl w:val="0"/>
      </w:rPr>
      <w:t xml:space="preserve">Name: ____________</w:t>
      <w:tab/>
      <w:tab/>
      <w:tab/>
      <w:tab/>
      <w:tab/>
      <w:tab/>
      <w:t xml:space="preserve">   Date: ______________</w:t>
    </w:r>
  </w:p>
  <w:p w:rsidR="00000000" w:rsidDel="00000000" w:rsidP="00000000" w:rsidRDefault="00000000" w:rsidRPr="00000000" w14:paraId="00000025">
    <w:pPr>
      <w:contextualSpacing w:val="0"/>
      <w:jc w:val="center"/>
      <w:rPr>
        <w:b w:val="1"/>
      </w:rPr>
    </w:pPr>
    <w:r w:rsidDel="00000000" w:rsidR="00000000" w:rsidRPr="00000000">
      <w:rPr>
        <w:b w:val="1"/>
        <w:rtl w:val="0"/>
      </w:rPr>
      <w:t xml:space="preserve">Journal # __: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